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3F7B21" w:rsidRDefault="003F7B21" w:rsidP="003F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F7B21" w:rsidRPr="003F7B21" w:rsidRDefault="003F7B21" w:rsidP="003F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F7B21">
        <w:rPr>
          <w:b/>
          <w:caps/>
          <w:sz w:val="28"/>
          <w:szCs w:val="28"/>
        </w:rPr>
        <w:t>СГ 05 «основы финансовой грамотности»</w:t>
      </w:r>
    </w:p>
    <w:p w:rsidR="003F7B21" w:rsidRPr="0013670D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7B21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(на базе 9классов)</w:t>
      </w:r>
    </w:p>
    <w:p w:rsidR="003F7B21" w:rsidRPr="0013670D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7B21" w:rsidRPr="004012F5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012F5">
        <w:rPr>
          <w:sz w:val="28"/>
          <w:szCs w:val="28"/>
        </w:rPr>
        <w:t>для профессии:</w:t>
      </w:r>
    </w:p>
    <w:p w:rsidR="003F7B21" w:rsidRPr="003F7B21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F7B21">
        <w:rPr>
          <w:sz w:val="24"/>
          <w:szCs w:val="24"/>
        </w:rPr>
        <w:t>09.01.04 «Наладчик аппаратных и программных средств инфокоммуникационных  систем»</w:t>
      </w:r>
    </w:p>
    <w:p w:rsidR="003F7B21" w:rsidRPr="004012F5" w:rsidRDefault="003F7B21" w:rsidP="003F7B21">
      <w:pPr>
        <w:jc w:val="center"/>
        <w:rPr>
          <w:i/>
          <w:sz w:val="28"/>
          <w:szCs w:val="28"/>
        </w:rPr>
      </w:pPr>
    </w:p>
    <w:p w:rsidR="00046CC8" w:rsidRDefault="00046CC8" w:rsidP="00F17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3F7B21">
        <w:rPr>
          <w:rFonts w:eastAsia="Calibri"/>
          <w:bCs/>
          <w:szCs w:val="24"/>
        </w:rPr>
        <w:t>Основы финансовой грамотности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3F7B21" w:rsidRDefault="00A03788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3F7B21" w:rsidRPr="003F7B21">
        <w:rPr>
          <w:sz w:val="24"/>
          <w:szCs w:val="24"/>
        </w:rPr>
        <w:t>09.01.04 «Наладчик аппаратных и программных средств инфокоммуникационных  систем»</w:t>
      </w:r>
      <w:r w:rsidR="003F7B21">
        <w:rPr>
          <w:sz w:val="24"/>
          <w:szCs w:val="24"/>
        </w:rPr>
        <w:t>.</w:t>
      </w:r>
    </w:p>
    <w:p w:rsidR="003F7B21" w:rsidRPr="003F7B21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F7B21" w:rsidRPr="000065AD" w:rsidTr="003C11D2">
        <w:trPr>
          <w:trHeight w:val="3312"/>
        </w:trPr>
        <w:tc>
          <w:tcPr>
            <w:tcW w:w="1955" w:type="dxa"/>
          </w:tcPr>
          <w:p w:rsidR="003F7B21" w:rsidRPr="00425A45" w:rsidRDefault="003F7B21" w:rsidP="001D15AF">
            <w:pPr>
              <w:pStyle w:val="TableParagraph"/>
              <w:spacing w:line="233" w:lineRule="exact"/>
              <w:rPr>
                <w:b/>
                <w:sz w:val="24"/>
                <w:szCs w:val="24"/>
              </w:rPr>
            </w:pPr>
            <w:proofErr w:type="gramStart"/>
            <w:r w:rsidRPr="00425A45">
              <w:rPr>
                <w:b/>
                <w:sz w:val="24"/>
                <w:szCs w:val="24"/>
              </w:rPr>
              <w:t>ОК</w:t>
            </w:r>
            <w:proofErr w:type="gramEnd"/>
            <w:r w:rsidRPr="00425A45"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03</w:t>
            </w:r>
          </w:p>
          <w:p w:rsidR="003F7B21" w:rsidRDefault="003F7B21" w:rsidP="001D15AF">
            <w:pPr>
              <w:pStyle w:val="TableParagraph"/>
              <w:spacing w:line="236" w:lineRule="exact"/>
              <w:rPr>
                <w:b/>
                <w:sz w:val="24"/>
                <w:szCs w:val="24"/>
              </w:rPr>
            </w:pPr>
            <w:r w:rsidRPr="00425A45">
              <w:rPr>
                <w:b/>
                <w:sz w:val="24"/>
                <w:szCs w:val="24"/>
              </w:rPr>
              <w:t>ПК 1.1</w:t>
            </w:r>
            <w:r>
              <w:rPr>
                <w:b/>
                <w:sz w:val="24"/>
                <w:szCs w:val="24"/>
              </w:rPr>
              <w:t>,</w:t>
            </w:r>
          </w:p>
          <w:p w:rsidR="003F7B21" w:rsidRDefault="003F7B21" w:rsidP="001D15AF">
            <w:pPr>
              <w:pStyle w:val="TableParagraph"/>
              <w:spacing w:line="23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1.3.</w:t>
            </w:r>
          </w:p>
          <w:p w:rsidR="003F7B21" w:rsidRPr="00425A45" w:rsidRDefault="003F7B21" w:rsidP="001D15AF">
            <w:pPr>
              <w:pStyle w:val="TableParagraph"/>
              <w:spacing w:line="236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17" w:type="dxa"/>
          </w:tcPr>
          <w:p w:rsidR="003F7B21" w:rsidRPr="00B95C32" w:rsidRDefault="003F7B21" w:rsidP="001D15AF">
            <w:r w:rsidRPr="00B95C32">
              <w:t>У</w:t>
            </w:r>
            <w:proofErr w:type="gramStart"/>
            <w:r w:rsidRPr="00B95C32">
              <w:t>1</w:t>
            </w:r>
            <w:proofErr w:type="gramEnd"/>
            <w:r w:rsidRPr="00B95C32">
              <w:t xml:space="preserve">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 </w:t>
            </w:r>
          </w:p>
          <w:p w:rsidR="003F7B21" w:rsidRPr="00B95C32" w:rsidRDefault="003F7B21" w:rsidP="001D15AF">
            <w:r w:rsidRPr="00B95C32">
              <w:t>У</w:t>
            </w:r>
            <w:proofErr w:type="gramStart"/>
            <w:r w:rsidRPr="00B95C32">
              <w:t>2</w:t>
            </w:r>
            <w:proofErr w:type="gramEnd"/>
            <w:r w:rsidRPr="00B95C32">
              <w:t xml:space="preserve"> работая индивидуально и в группе, договариваться о распределении функций и позиций в совместной </w:t>
            </w:r>
            <w:r w:rsidRPr="00B95C32">
              <w:lastRenderedPageBreak/>
              <w:t>деятельности, находить общее решение и разрешать конфликты на основе согласования позиций и учета интересов сторон;</w:t>
            </w:r>
          </w:p>
          <w:p w:rsidR="003F7B21" w:rsidRPr="00B95C32" w:rsidRDefault="003F7B21" w:rsidP="001D15AF">
            <w:r w:rsidRPr="00B95C32">
              <w:t>У3 умение формулировать, аргументировать и отстаивать свое мнение;</w:t>
            </w:r>
          </w:p>
          <w:p w:rsidR="003F7B21" w:rsidRPr="00B95C32" w:rsidRDefault="003F7B21" w:rsidP="001D15AF">
            <w:r w:rsidRPr="00B95C32">
              <w:t xml:space="preserve">У4умение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 </w:t>
            </w:r>
          </w:p>
          <w:p w:rsidR="003F7B21" w:rsidRPr="00B95C32" w:rsidRDefault="003F7B21" w:rsidP="001D15AF">
            <w:r w:rsidRPr="00B95C32">
              <w:t>У5 умение использовать информационно-коммуникационные технологии для решения учебных и практических задач курса «Финансовая грамотность».</w:t>
            </w:r>
          </w:p>
          <w:p w:rsidR="003F7B21" w:rsidRPr="00B95C32" w:rsidRDefault="003F7B21" w:rsidP="001D15AF">
            <w:r w:rsidRPr="00B95C32">
              <w:t>У</w:t>
            </w:r>
            <w:proofErr w:type="gramStart"/>
            <w:r w:rsidRPr="00B95C32">
              <w:t>6</w:t>
            </w:r>
            <w:proofErr w:type="gramEnd"/>
            <w:r w:rsidRPr="00B95C32">
              <w:t xml:space="preserve"> умение производить расчеты на условных примерах, в том числе с использование интернет-калькуляторов, </w:t>
            </w:r>
            <w:r w:rsidRPr="00B95C32">
              <w:lastRenderedPageBreak/>
              <w:t>рассчитывать доходы и расходы семьи, величину подоходного налога и НДС, проценты по депозитам и кредитам, производить расчеты с валютными курсами.</w:t>
            </w:r>
          </w:p>
          <w:p w:rsidR="003F7B21" w:rsidRPr="00425A45" w:rsidRDefault="003F7B21" w:rsidP="001D15AF">
            <w:pPr>
              <w:pStyle w:val="TableParagraph"/>
              <w:spacing w:line="275" w:lineRule="exact"/>
              <w:ind w:left="110"/>
              <w:jc w:val="both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3F7B21" w:rsidRPr="00B95C32" w:rsidRDefault="003F7B21" w:rsidP="001D15AF">
            <w:pPr>
              <w:rPr>
                <w:b/>
              </w:rPr>
            </w:pPr>
            <w:r w:rsidRPr="00B95C32">
              <w:rPr>
                <w:b/>
              </w:rPr>
              <w:lastRenderedPageBreak/>
              <w:t>Знать:</w:t>
            </w:r>
          </w:p>
          <w:p w:rsidR="003F7B21" w:rsidRPr="00B95C32" w:rsidRDefault="003F7B21" w:rsidP="001D15AF">
            <w:r w:rsidRPr="00B95C32">
              <w:t>З</w:t>
            </w:r>
            <w:proofErr w:type="gramStart"/>
            <w:r w:rsidRPr="00B95C32">
              <w:t>1</w:t>
            </w:r>
            <w:proofErr w:type="gramEnd"/>
            <w:r w:rsidRPr="00B95C32">
              <w:t xml:space="preserve">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      </w:r>
          </w:p>
          <w:p w:rsidR="003F7B21" w:rsidRPr="00B95C32" w:rsidRDefault="003F7B21" w:rsidP="001D15AF">
            <w:r w:rsidRPr="00B95C32">
              <w:t>З</w:t>
            </w:r>
            <w:proofErr w:type="gramStart"/>
            <w:r w:rsidRPr="00B95C32">
              <w:t>2</w:t>
            </w:r>
            <w:proofErr w:type="gramEnd"/>
            <w:r w:rsidRPr="00B95C32">
              <w:t xml:space="preserve">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 </w:t>
            </w:r>
          </w:p>
          <w:p w:rsidR="003F7B21" w:rsidRPr="00B95C32" w:rsidRDefault="003F7B21" w:rsidP="001D15AF">
            <w:proofErr w:type="gramStart"/>
            <w:r w:rsidRPr="00B95C32">
              <w:t xml:space="preserve">З3 выполнение логических действий сравнения преимуществ и недостатков разных видов денег, доходов и расходов, возможностей работы по найму и ведения </w:t>
            </w:r>
            <w:r w:rsidRPr="00B95C32">
              <w:lastRenderedPageBreak/>
              <w:t>собственного бизнеса, анализ информации о средней заработной плате в регион проживания, 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      </w:r>
            <w:proofErr w:type="gramEnd"/>
          </w:p>
          <w:p w:rsidR="003F7B21" w:rsidRPr="00B95C32" w:rsidRDefault="003F7B21" w:rsidP="001D15AF">
            <w:r w:rsidRPr="00B95C32">
              <w:t xml:space="preserve"> З</w:t>
            </w:r>
            <w:proofErr w:type="gramStart"/>
            <w:r w:rsidRPr="00B95C32">
              <w:t>4</w:t>
            </w:r>
            <w:proofErr w:type="gramEnd"/>
            <w:r w:rsidRPr="00B95C32">
              <w:t xml:space="preserve">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      </w:r>
          </w:p>
          <w:p w:rsidR="003F7B21" w:rsidRPr="00B95C32" w:rsidRDefault="003F7B21" w:rsidP="001D15AF">
            <w:r w:rsidRPr="00B95C32">
              <w:t xml:space="preserve">З5  построение рассуждений-обоснований (от исходных посылок к суждению и умозаключению); </w:t>
            </w:r>
          </w:p>
          <w:p w:rsidR="003F7B21" w:rsidRDefault="003F7B21" w:rsidP="001D15AF">
            <w:r w:rsidRPr="00B95C32">
              <w:t>З</w:t>
            </w:r>
            <w:proofErr w:type="gramStart"/>
            <w:r w:rsidRPr="00B95C32">
              <w:t>6</w:t>
            </w:r>
            <w:proofErr w:type="gramEnd"/>
            <w:r w:rsidRPr="00B95C32">
              <w:t xml:space="preserve"> владение базовыми предметными и </w:t>
            </w:r>
            <w:proofErr w:type="spellStart"/>
            <w:r w:rsidRPr="00B95C32">
              <w:t>межпредметными</w:t>
            </w:r>
            <w:proofErr w:type="spellEnd"/>
            <w:r w:rsidRPr="00B95C32">
              <w:t xml:space="preserve"> понятиями (финансовая грамотность,,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обществе).</w:t>
            </w:r>
          </w:p>
          <w:p w:rsidR="003F7B21" w:rsidRPr="00425A45" w:rsidRDefault="003F7B21" w:rsidP="001D15AF">
            <w:pPr>
              <w:pStyle w:val="TableParagraph"/>
              <w:spacing w:line="275" w:lineRule="exact"/>
              <w:ind w:left="109"/>
              <w:jc w:val="both"/>
              <w:rPr>
                <w:sz w:val="24"/>
                <w:szCs w:val="24"/>
              </w:rPr>
            </w:pP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3F7B21" w:rsidRPr="00EE0902" w:rsidRDefault="003F7B21" w:rsidP="003F7B21">
      <w:pPr>
        <w:pStyle w:val="a4"/>
        <w:spacing w:line="276" w:lineRule="auto"/>
        <w:ind w:left="644"/>
        <w:rPr>
          <w:rFonts w:eastAsia="Calibri"/>
        </w:rPr>
      </w:pPr>
      <w:r w:rsidRPr="00EE0902">
        <w:rPr>
          <w:rFonts w:eastAsia="Calibri"/>
        </w:rPr>
        <w:t>ЛР10 Заботящийся о защите окружающей среды, собственной и чужой безопасности, в том числе цифровой;</w:t>
      </w:r>
    </w:p>
    <w:p w:rsidR="003F7B21" w:rsidRPr="00EE0902" w:rsidRDefault="003F7B21" w:rsidP="003F7B21">
      <w:pPr>
        <w:pStyle w:val="a4"/>
        <w:spacing w:line="276" w:lineRule="auto"/>
        <w:ind w:left="644"/>
        <w:rPr>
          <w:rFonts w:eastAsia="Calibri"/>
        </w:rPr>
      </w:pPr>
      <w:r w:rsidRPr="00EE0902">
        <w:rPr>
          <w:rFonts w:eastAsia="Calibri"/>
        </w:rPr>
        <w:t xml:space="preserve">ЛР 31 </w:t>
      </w:r>
      <w:proofErr w:type="gramStart"/>
      <w:r w:rsidRPr="00EE0902">
        <w:rPr>
          <w:rFonts w:eastAsia="Calibri"/>
        </w:rPr>
        <w:t>Соблюдающий</w:t>
      </w:r>
      <w:proofErr w:type="gramEnd"/>
      <w:r w:rsidRPr="00EE0902">
        <w:rPr>
          <w:rFonts w:eastAsia="Calibri"/>
        </w:rPr>
        <w:t xml:space="preserve"> нормы и требования административного и уголовного кодекса;</w:t>
      </w:r>
    </w:p>
    <w:p w:rsidR="003F7B21" w:rsidRPr="00EE0902" w:rsidRDefault="003F7B21" w:rsidP="003F7B21">
      <w:pPr>
        <w:pStyle w:val="a4"/>
        <w:spacing w:line="276" w:lineRule="auto"/>
        <w:ind w:left="644"/>
        <w:rPr>
          <w:rFonts w:eastAsia="Calibri"/>
        </w:rPr>
      </w:pPr>
      <w:proofErr w:type="gramStart"/>
      <w:r w:rsidRPr="00EE0902">
        <w:rPr>
          <w:rFonts w:eastAsia="Calibri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</w:t>
      </w:r>
      <w:r w:rsidR="003F7B21">
        <w:rPr>
          <w:rFonts w:cs="Times New Roman"/>
          <w:sz w:val="24"/>
          <w:szCs w:val="28"/>
        </w:rPr>
        <w:t>СГ 05</w:t>
      </w:r>
      <w:r>
        <w:rPr>
          <w:rFonts w:cs="Times New Roman"/>
          <w:sz w:val="24"/>
          <w:szCs w:val="28"/>
        </w:rPr>
        <w:t xml:space="preserve"> «</w:t>
      </w:r>
      <w:r w:rsidR="003F7B21">
        <w:rPr>
          <w:rFonts w:cs="Times New Roman"/>
          <w:sz w:val="24"/>
          <w:szCs w:val="28"/>
        </w:rPr>
        <w:t>Основы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3F47E0" w:rsidRDefault="00046CC8" w:rsidP="00046CC8">
      <w:pPr>
        <w:rPr>
          <w:sz w:val="24"/>
          <w:szCs w:val="24"/>
        </w:rPr>
      </w:pPr>
      <w:r w:rsidRPr="003F47E0">
        <w:rPr>
          <w:sz w:val="24"/>
          <w:szCs w:val="24"/>
        </w:rPr>
        <w:t>Раздел</w:t>
      </w:r>
      <w:r w:rsidRPr="003F47E0">
        <w:rPr>
          <w:spacing w:val="-2"/>
          <w:sz w:val="24"/>
          <w:szCs w:val="24"/>
        </w:rPr>
        <w:t xml:space="preserve"> </w:t>
      </w:r>
      <w:r w:rsidRPr="003F47E0">
        <w:rPr>
          <w:sz w:val="24"/>
          <w:szCs w:val="24"/>
        </w:rPr>
        <w:t>1.</w:t>
      </w:r>
      <w:r w:rsidRPr="003F47E0">
        <w:rPr>
          <w:spacing w:val="1"/>
          <w:sz w:val="24"/>
          <w:szCs w:val="24"/>
        </w:rPr>
        <w:t xml:space="preserve"> </w:t>
      </w:r>
      <w:r w:rsidR="00534FC8">
        <w:rPr>
          <w:sz w:val="24"/>
          <w:szCs w:val="24"/>
        </w:rPr>
        <w:t xml:space="preserve">Основы </w:t>
      </w:r>
      <w:r w:rsidR="003F7B21">
        <w:rPr>
          <w:sz w:val="24"/>
          <w:szCs w:val="24"/>
        </w:rPr>
        <w:t>финансовой грамотности</w:t>
      </w:r>
      <w:r w:rsidR="004A65A4" w:rsidRPr="003F47E0">
        <w:rPr>
          <w:sz w:val="24"/>
          <w:szCs w:val="24"/>
        </w:rPr>
        <w:t>;</w:t>
      </w:r>
    </w:p>
    <w:p w:rsidR="00F17777" w:rsidRPr="003F47E0" w:rsidRDefault="00F17777" w:rsidP="003F47E0"/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5A330C">
        <w:t>38</w:t>
      </w:r>
      <w:bookmarkStart w:id="0" w:name="_GoBack"/>
      <w:bookmarkEnd w:id="0"/>
      <w:r w:rsidRPr="002B1026">
        <w:t xml:space="preserve">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3F7B21">
        <w:t>6</w:t>
      </w:r>
      <w:r w:rsidR="00534FC8">
        <w:t xml:space="preserve"> ч. </w:t>
      </w:r>
    </w:p>
    <w:p w:rsidR="00F17777" w:rsidRDefault="00A03788" w:rsidP="00A03788">
      <w:pPr>
        <w:pStyle w:val="a4"/>
        <w:numPr>
          <w:ilvl w:val="0"/>
          <w:numId w:val="1"/>
        </w:numPr>
      </w:pPr>
      <w:r w:rsidRPr="002B1026">
        <w:t xml:space="preserve">Форма аттестации: </w:t>
      </w:r>
      <w:r w:rsidR="00F17777">
        <w:t>зачет</w:t>
      </w:r>
    </w:p>
    <w:p w:rsidR="003F7B21" w:rsidRDefault="003F7B21" w:rsidP="003F7B21">
      <w:pPr>
        <w:pStyle w:val="a4"/>
        <w:ind w:firstLine="0"/>
        <w:rPr>
          <w:rFonts w:cs="Times New Roman"/>
          <w:sz w:val="24"/>
          <w:szCs w:val="28"/>
        </w:rPr>
      </w:pPr>
    </w:p>
    <w:p w:rsidR="005766BD" w:rsidRPr="00A03788" w:rsidRDefault="00A03788" w:rsidP="003F7B21">
      <w:pPr>
        <w:pStyle w:val="a4"/>
        <w:ind w:firstLine="0"/>
      </w:pPr>
      <w:r w:rsidRPr="00F17777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 w:rsidRPr="00F17777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F47E0"/>
    <w:rsid w:val="003F7B21"/>
    <w:rsid w:val="004A65A4"/>
    <w:rsid w:val="00534FC8"/>
    <w:rsid w:val="005766BD"/>
    <w:rsid w:val="005A330C"/>
    <w:rsid w:val="009C6E72"/>
    <w:rsid w:val="00A03788"/>
    <w:rsid w:val="00E55F5E"/>
    <w:rsid w:val="00ED1EEE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13</cp:revision>
  <dcterms:created xsi:type="dcterms:W3CDTF">2023-05-25T14:53:00Z</dcterms:created>
  <dcterms:modified xsi:type="dcterms:W3CDTF">2023-09-14T00:03:00Z</dcterms:modified>
</cp:coreProperties>
</file>